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07F" w:rsidRDefault="0023307F"/>
    <w:p w:rsidR="00E70E3E" w:rsidRPr="00B52FDA" w:rsidRDefault="00B52FDA" w:rsidP="00B52FDA">
      <w:pPr>
        <w:jc w:val="center"/>
        <w:rPr>
          <w:b/>
          <w:sz w:val="36"/>
          <w:szCs w:val="36"/>
        </w:rPr>
      </w:pPr>
      <w:r w:rsidRPr="00B52FDA">
        <w:rPr>
          <w:b/>
          <w:sz w:val="36"/>
          <w:szCs w:val="36"/>
        </w:rPr>
        <w:t>Č L E N S K Á   S C H Ů Z E</w:t>
      </w:r>
    </w:p>
    <w:p w:rsidR="00E70E3E" w:rsidRDefault="001137AB" w:rsidP="00E70E3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753F1">
        <w:rPr>
          <w:rFonts w:ascii="Times New Roman" w:hAnsi="Times New Roman" w:cs="Times New Roman"/>
          <w:sz w:val="24"/>
          <w:szCs w:val="24"/>
        </w:rPr>
        <w:t>Dne 28.11.2015 proběhla členská schůze Severočeské pobočky ČKNO v areálu ZKO Ústí nad Labem - Bukov. Program schůze proběhl dle zveřejněného harmonogramu na webových stránkách pobočky.</w:t>
      </w:r>
    </w:p>
    <w:p w:rsidR="00BD4133" w:rsidRDefault="00BD4133" w:rsidP="00E7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zahájení přednesli svoje zprávy: předsedkyně pobočky, krajský poradce chovu a výcvikář, pokladní pobočky.</w:t>
      </w:r>
    </w:p>
    <w:p w:rsidR="00BD4133" w:rsidRPr="000753F1" w:rsidRDefault="00BD4133" w:rsidP="00E70E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zprávách byly zahájeny volby.</w:t>
      </w:r>
    </w:p>
    <w:p w:rsidR="001137AB" w:rsidRPr="00C749A4" w:rsidRDefault="001137AB" w:rsidP="001137AB">
      <w:pPr>
        <w:rPr>
          <w:rFonts w:ascii="Times New Roman" w:hAnsi="Times New Roman" w:cs="Times New Roman"/>
          <w:b/>
          <w:sz w:val="24"/>
          <w:szCs w:val="24"/>
        </w:rPr>
      </w:pPr>
      <w:r w:rsidRPr="00C749A4">
        <w:rPr>
          <w:rFonts w:ascii="Times New Roman" w:hAnsi="Times New Roman" w:cs="Times New Roman"/>
          <w:b/>
          <w:sz w:val="24"/>
          <w:szCs w:val="24"/>
        </w:rPr>
        <w:t>Zvolený výbor pro období 2016 až 2020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Předseda pobočky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Ing. Michaela </w:t>
      </w:r>
      <w:proofErr w:type="spellStart"/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Šultová</w:t>
      </w:r>
      <w:proofErr w:type="spellEnd"/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Černovice 82, Chomutov 430 01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 </w:t>
      </w:r>
      <w:hyperlink r:id="rId8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misaocko@seznam.cz</w:t>
        </w:r>
      </w:hyperlink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Místopředseda pobočky 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Mgr. Vojtěch Koudelka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Žitavská 1497, Varnsdorf 407 47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tel: 721 773 911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 </w:t>
      </w:r>
      <w:hyperlink r:id="rId9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voko@cbox.cz</w:t>
        </w:r>
      </w:hyperlink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Vedoucí chovu 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Josef Prášil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Dukelská 1295, Chomutov 430 01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tel: 603 851 752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 </w:t>
      </w:r>
      <w:hyperlink r:id="rId10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krasnoocko@krasnoocko.cz</w:t>
        </w:r>
      </w:hyperlink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hyperlink r:id="rId11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http://www.krasnoocko.cz/</w:t>
        </w:r>
      </w:hyperlink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Vedoucí výcviku  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Petr Kalina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Žim 46, Teplice 415 01</w:t>
      </w:r>
    </w:p>
    <w:p w:rsidR="001137AB" w:rsidRPr="001137AB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Tel: 603 480 071</w:t>
      </w:r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e-mail: </w:t>
      </w:r>
      <w:hyperlink r:id="rId12" w:history="1">
        <w:r w:rsidR="000753F1" w:rsidRPr="000753F1">
          <w:rPr>
            <w:rStyle w:val="Hypertextovodkaz"/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none"/>
            <w:lang w:eastAsia="cs-CZ"/>
          </w:rPr>
          <w:t>KalinaPetr@seznam.cz</w:t>
        </w:r>
      </w:hyperlink>
      <w:r w:rsidR="000753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0753F1" w:rsidRPr="000753F1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s-CZ"/>
        </w:rPr>
        <w:t>http://www.zpetrinyzahrady.cz/</w:t>
      </w:r>
      <w:r w:rsidRPr="001137AB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A3E16" w:rsidRDefault="001137AB" w:rsidP="00113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Pokladní pobočky 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Ing. Tomáš </w:t>
      </w:r>
      <w:proofErr w:type="spellStart"/>
      <w:r w:rsidRPr="00113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Karczub</w:t>
      </w:r>
      <w:proofErr w:type="spellEnd"/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Okružní 394, Zákupy 471 23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tel: 606 248 300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 </w:t>
      </w:r>
      <w:hyperlink r:id="rId13" w:history="1">
        <w:r w:rsidRPr="001137AB">
          <w:rPr>
            <w:rFonts w:ascii="Times New Roman" w:eastAsia="Times New Roman" w:hAnsi="Times New Roman" w:cs="Times New Roman"/>
            <w:color w:val="6F6F6F"/>
            <w:sz w:val="24"/>
            <w:szCs w:val="24"/>
            <w:lang w:eastAsia="cs-CZ"/>
          </w:rPr>
          <w:t>ekarc@email.cz</w:t>
        </w:r>
      </w:hyperlink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3A3E16" w:rsidRDefault="003A3E16" w:rsidP="00113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3A3E16" w:rsidRDefault="003A3E16" w:rsidP="001137AB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</w:p>
    <w:p w:rsidR="003A3E16" w:rsidRDefault="003A3E16" w:rsidP="001137AB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Vedoucí sportu a mládeže</w:t>
      </w:r>
    </w:p>
    <w:p w:rsidR="003A3E16" w:rsidRDefault="003A3E16" w:rsidP="001137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Nelly Kovaříková</w:t>
      </w:r>
      <w:r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Střížovická 20, Ústí nad Labem 400 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tel: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799</w:t>
      </w:r>
      <w:r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nelly26@seznam.cz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1137AB" w:rsidRPr="001137AB" w:rsidRDefault="00673381" w:rsidP="00113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" w:history="1">
        <w:r w:rsidR="003A3E16" w:rsidRPr="003A3E16">
          <w:rPr>
            <w:rStyle w:val="Hypertextovodkaz"/>
            <w:rFonts w:ascii="Times New Roman" w:eastAsia="Times New Roman" w:hAnsi="Times New Roman" w:cs="Times New Roman"/>
            <w:color w:val="808080" w:themeColor="background1" w:themeShade="80"/>
            <w:sz w:val="24"/>
            <w:szCs w:val="24"/>
            <w:u w:val="none"/>
            <w:lang w:eastAsia="cs-CZ"/>
          </w:rPr>
          <w:t>http://blackadderbohemia.webnode.cz/</w:t>
        </w:r>
      </w:hyperlink>
      <w:r w:rsidR="003A3E16" w:rsidRPr="003A3E16"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s-CZ"/>
        </w:rPr>
        <w:t xml:space="preserve"> </w:t>
      </w:r>
      <w:r w:rsidR="001137AB"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3A3E16" w:rsidRPr="003A3E16" w:rsidRDefault="003A3E16" w:rsidP="003A3E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Zapisovatel a archivář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 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3A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enka</w:t>
      </w:r>
      <w:r w:rsidRPr="003A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Brychová </w:t>
      </w:r>
    </w:p>
    <w:p w:rsidR="001137AB" w:rsidRDefault="003A3E16" w:rsidP="000753F1">
      <w:pPr>
        <w:spacing w:after="0" w:line="240" w:lineRule="auto"/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s-CZ"/>
        </w:rPr>
      </w:pPr>
      <w:r w:rsidRPr="003A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Mimoňská 280, 471 27 Stráž pod Ralskem</w:t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tel: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774 034 955</w:t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lenka.brychova@email.cz  </w:t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="001137AB"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t>Revizní komise 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Pr="003A3E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Kalinov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á Petra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br/>
      </w:r>
      <w:r w:rsidRPr="003A3E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Žim 46, 415 01 Teplice</w:t>
      </w:r>
      <w:r w:rsidR="001137AB" w:rsidRPr="001137AB">
        <w:rPr>
          <w:rFonts w:ascii="Times New Roman" w:eastAsia="Times New Roman" w:hAnsi="Times New Roman" w:cs="Times New Roman"/>
          <w:color w:val="000080"/>
          <w:sz w:val="24"/>
          <w:szCs w:val="24"/>
          <w:lang w:eastAsia="cs-CZ"/>
        </w:rPr>
        <w:br/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tel: 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603 474 741</w:t>
      </w:r>
      <w:r w:rsidR="001137AB" w:rsidRPr="001137A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e-mail: </w:t>
      </w:r>
      <w:r w:rsidRPr="003A3E1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Kalinova.petra@cpost.cz  </w:t>
      </w:r>
      <w:r w:rsidR="001137AB" w:rsidRPr="001137A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hyperlink r:id="rId15" w:history="1">
        <w:r w:rsidR="000753F1" w:rsidRPr="008D0EA9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http://www.zpetrinyzahrady.cz/</w:t>
        </w:r>
      </w:hyperlink>
    </w:p>
    <w:p w:rsidR="000753F1" w:rsidRDefault="000753F1" w:rsidP="003A3E16">
      <w:pPr>
        <w:rPr>
          <w:rFonts w:ascii="Times New Roman" w:eastAsia="Times New Roman" w:hAnsi="Times New Roman" w:cs="Times New Roman"/>
          <w:color w:val="808080" w:themeColor="background1" w:themeShade="80"/>
          <w:sz w:val="24"/>
          <w:szCs w:val="24"/>
          <w:lang w:eastAsia="cs-CZ"/>
        </w:rPr>
      </w:pPr>
    </w:p>
    <w:p w:rsidR="000753F1" w:rsidRPr="000753F1" w:rsidRDefault="000753F1" w:rsidP="003A3E16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</w:pPr>
      <w:r w:rsidRPr="000753F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s-CZ"/>
        </w:rPr>
        <w:t>Seznam delegátů na Výroční členskou konferenci</w:t>
      </w:r>
    </w:p>
    <w:p w:rsidR="000753F1" w:rsidRPr="000753F1" w:rsidRDefault="000753F1" w:rsidP="00075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Josef  Prášil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Dukelská 1295, Chomutov 430 01</w:t>
      </w:r>
      <w:r w:rsidRPr="000753F1">
        <w:rPr>
          <w:rFonts w:ascii="Times New Roman" w:hAnsi="Times New Roman" w:cs="Times New Roman"/>
          <w:sz w:val="24"/>
          <w:szCs w:val="24"/>
        </w:rPr>
        <w:br/>
        <w:t>tel: 603 851 752</w:t>
      </w:r>
      <w:r w:rsidRPr="000753F1">
        <w:rPr>
          <w:rFonts w:ascii="Times New Roman" w:hAnsi="Times New Roman" w:cs="Times New Roman"/>
          <w:sz w:val="24"/>
          <w:szCs w:val="24"/>
        </w:rPr>
        <w:br/>
        <w:t>e-mail: </w:t>
      </w:r>
      <w:hyperlink r:id="rId16" w:history="1">
        <w:r w:rsidRPr="000753F1">
          <w:rPr>
            <w:rStyle w:val="Hypertextovodkaz"/>
            <w:rFonts w:ascii="Times New Roman" w:hAnsi="Times New Roman" w:cs="Times New Roman"/>
            <w:sz w:val="24"/>
            <w:szCs w:val="24"/>
          </w:rPr>
          <w:t>krasnoocko@krasnoocko.cz</w:t>
        </w:r>
      </w:hyperlink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53F1" w:rsidRPr="000753F1" w:rsidRDefault="000753F1" w:rsidP="00075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 xml:space="preserve">Ing. Michaela </w:t>
      </w:r>
      <w:proofErr w:type="spellStart"/>
      <w:r w:rsidRPr="000753F1">
        <w:rPr>
          <w:rFonts w:ascii="Times New Roman" w:hAnsi="Times New Roman" w:cs="Times New Roman"/>
          <w:sz w:val="24"/>
          <w:szCs w:val="24"/>
        </w:rPr>
        <w:t>Šultová</w:t>
      </w:r>
      <w:proofErr w:type="spellEnd"/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Černovice 82, Chomutov 430 01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Tel: 736 634 149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7" w:history="1">
        <w:r w:rsidRPr="000753F1">
          <w:rPr>
            <w:rStyle w:val="Hypertextovodkaz"/>
            <w:rFonts w:ascii="Times New Roman" w:hAnsi="Times New Roman" w:cs="Times New Roman"/>
            <w:sz w:val="24"/>
            <w:szCs w:val="24"/>
          </w:rPr>
          <w:t>misaocko@seznam.cz</w:t>
        </w:r>
      </w:hyperlink>
      <w:r w:rsidRPr="00075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53F1" w:rsidRPr="000753F1" w:rsidRDefault="000753F1" w:rsidP="00075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Mgr. Vojtěch Koudelka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Žitavská 1497, Varnsdorf 407 47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tel: 721 773 911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8" w:history="1">
        <w:r w:rsidRPr="000753F1">
          <w:rPr>
            <w:rStyle w:val="Hypertextovodkaz"/>
            <w:rFonts w:ascii="Times New Roman" w:hAnsi="Times New Roman" w:cs="Times New Roman"/>
            <w:sz w:val="24"/>
            <w:szCs w:val="24"/>
          </w:rPr>
          <w:t>voko@cbox.cz</w:t>
        </w:r>
      </w:hyperlink>
      <w:r w:rsidRPr="000753F1">
        <w:rPr>
          <w:rFonts w:ascii="Times New Roman" w:hAnsi="Times New Roman" w:cs="Times New Roman"/>
          <w:sz w:val="24"/>
          <w:szCs w:val="24"/>
        </w:rPr>
        <w:t xml:space="preserve"> </w:t>
      </w:r>
      <w:r w:rsidRPr="000753F1">
        <w:rPr>
          <w:rFonts w:ascii="Times New Roman" w:hAnsi="Times New Roman" w:cs="Times New Roman"/>
          <w:sz w:val="24"/>
          <w:szCs w:val="24"/>
        </w:rPr>
        <w:br/>
      </w:r>
    </w:p>
    <w:p w:rsidR="000753F1" w:rsidRPr="000753F1" w:rsidRDefault="000753F1" w:rsidP="000753F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Petr Kalina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Žim 46, Teplice 415 01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Tel: 603 480 071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9" w:history="1">
        <w:r w:rsidRPr="000753F1">
          <w:rPr>
            <w:rStyle w:val="Hypertextovodkaz"/>
            <w:rFonts w:ascii="Times New Roman" w:hAnsi="Times New Roman" w:cs="Times New Roman"/>
            <w:sz w:val="24"/>
            <w:szCs w:val="24"/>
          </w:rPr>
          <w:t>KalinaPetr@seznam.cz</w:t>
        </w:r>
      </w:hyperlink>
      <w:r w:rsidRPr="000753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3F1" w:rsidRP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53F1" w:rsidRDefault="000753F1" w:rsidP="000753F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753F1" w:rsidRPr="000753F1" w:rsidRDefault="000753F1" w:rsidP="000753F1">
      <w:pPr>
        <w:rPr>
          <w:rFonts w:ascii="Times New Roman" w:hAnsi="Times New Roman" w:cs="Times New Roman"/>
          <w:b/>
          <w:sz w:val="24"/>
          <w:szCs w:val="24"/>
        </w:rPr>
      </w:pPr>
      <w:r w:rsidRPr="000753F1">
        <w:rPr>
          <w:rFonts w:ascii="Times New Roman" w:hAnsi="Times New Roman" w:cs="Times New Roman"/>
          <w:b/>
          <w:sz w:val="24"/>
          <w:szCs w:val="24"/>
        </w:rPr>
        <w:t>Seznam bodů Severočeské pobočky ČKNO na Výroční členskou konferenci</w:t>
      </w:r>
    </w:p>
    <w:p w:rsidR="00C749A4" w:rsidRDefault="000753F1" w:rsidP="00C749A4">
      <w:pPr>
        <w:ind w:left="705" w:hanging="705"/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1)</w:t>
      </w:r>
      <w:r w:rsidRPr="000753F1">
        <w:rPr>
          <w:rFonts w:ascii="Times New Roman" w:hAnsi="Times New Roman" w:cs="Times New Roman"/>
          <w:sz w:val="24"/>
          <w:szCs w:val="24"/>
        </w:rPr>
        <w:tab/>
      </w:r>
      <w:r w:rsidR="00C749A4" w:rsidRPr="00C749A4">
        <w:rPr>
          <w:rFonts w:ascii="Times New Roman" w:hAnsi="Times New Roman" w:cs="Times New Roman"/>
          <w:sz w:val="24"/>
          <w:szCs w:val="24"/>
        </w:rPr>
        <w:t>Znovuzavedení českého DNA a možnost volby mezi DNA CZ a DNA SRN</w:t>
      </w:r>
      <w:r w:rsidRPr="000753F1">
        <w:rPr>
          <w:rFonts w:ascii="Times New Roman" w:hAnsi="Times New Roman" w:cs="Times New Roman"/>
          <w:sz w:val="24"/>
          <w:szCs w:val="24"/>
        </w:rPr>
        <w:t>2)</w:t>
      </w:r>
      <w:r w:rsidRPr="000753F1">
        <w:rPr>
          <w:rFonts w:ascii="Times New Roman" w:hAnsi="Times New Roman" w:cs="Times New Roman"/>
          <w:sz w:val="24"/>
          <w:szCs w:val="24"/>
        </w:rPr>
        <w:tab/>
      </w:r>
    </w:p>
    <w:p w:rsidR="000753F1" w:rsidRPr="00C749A4" w:rsidRDefault="00C749A4" w:rsidP="00C749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</w:r>
      <w:r w:rsidRPr="00C749A4">
        <w:rPr>
          <w:rFonts w:ascii="Times New Roman" w:hAnsi="Times New Roman" w:cs="Times New Roman"/>
          <w:sz w:val="24"/>
          <w:szCs w:val="24"/>
        </w:rPr>
        <w:t>Zruši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="000753F1" w:rsidRPr="00C749A4">
        <w:rPr>
          <w:rFonts w:ascii="Times New Roman" w:hAnsi="Times New Roman" w:cs="Times New Roman"/>
          <w:sz w:val="24"/>
          <w:szCs w:val="24"/>
        </w:rPr>
        <w:t>doživotní bonitaci u fen</w:t>
      </w:r>
    </w:p>
    <w:p w:rsidR="000753F1" w:rsidRPr="000753F1" w:rsidRDefault="000753F1" w:rsidP="000753F1">
      <w:pPr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3)</w:t>
      </w:r>
      <w:r w:rsidRPr="000753F1">
        <w:rPr>
          <w:rFonts w:ascii="Times New Roman" w:hAnsi="Times New Roman" w:cs="Times New Roman"/>
          <w:sz w:val="24"/>
          <w:szCs w:val="24"/>
        </w:rPr>
        <w:tab/>
        <w:t>Získávání podkladů (statistiky atd.) pro využití ČKNO</w:t>
      </w:r>
    </w:p>
    <w:p w:rsidR="000753F1" w:rsidRDefault="000753F1" w:rsidP="000753F1">
      <w:pPr>
        <w:rPr>
          <w:rFonts w:ascii="Times New Roman" w:hAnsi="Times New Roman" w:cs="Times New Roman"/>
          <w:sz w:val="24"/>
          <w:szCs w:val="24"/>
        </w:rPr>
      </w:pPr>
      <w:r w:rsidRPr="000753F1">
        <w:rPr>
          <w:rFonts w:ascii="Times New Roman" w:hAnsi="Times New Roman" w:cs="Times New Roman"/>
          <w:sz w:val="24"/>
          <w:szCs w:val="24"/>
        </w:rPr>
        <w:t>4)</w:t>
      </w:r>
      <w:r w:rsidRPr="000753F1">
        <w:rPr>
          <w:rFonts w:ascii="Times New Roman" w:hAnsi="Times New Roman" w:cs="Times New Roman"/>
          <w:sz w:val="24"/>
          <w:szCs w:val="24"/>
        </w:rPr>
        <w:tab/>
        <w:t>Doplnění stanov o pořádání členských schůzích</w:t>
      </w:r>
    </w:p>
    <w:p w:rsidR="000753F1" w:rsidRDefault="000753F1" w:rsidP="000753F1">
      <w:pPr>
        <w:rPr>
          <w:rFonts w:ascii="Times New Roman" w:hAnsi="Times New Roman" w:cs="Times New Roman"/>
          <w:sz w:val="24"/>
          <w:szCs w:val="24"/>
        </w:rPr>
      </w:pPr>
    </w:p>
    <w:p w:rsidR="000753F1" w:rsidRPr="00224706" w:rsidRDefault="000753F1" w:rsidP="000753F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24706">
        <w:rPr>
          <w:rFonts w:ascii="Times New Roman" w:hAnsi="Times New Roman" w:cs="Times New Roman"/>
          <w:b/>
          <w:color w:val="FF0000"/>
          <w:sz w:val="24"/>
          <w:szCs w:val="24"/>
        </w:rPr>
        <w:t>!!! DŮLEŽITÉ UPOZORNĚNÍ !!!</w:t>
      </w:r>
    </w:p>
    <w:p w:rsidR="000753F1" w:rsidRDefault="000753F1" w:rsidP="00075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Upozorňujeme všechny okresní poradce chovu</w:t>
      </w:r>
      <w:r w:rsidR="00DC720B">
        <w:rPr>
          <w:rFonts w:ascii="Times New Roman" w:hAnsi="Times New Roman" w:cs="Times New Roman"/>
          <w:sz w:val="24"/>
          <w:szCs w:val="24"/>
        </w:rPr>
        <w:t>, tetovače</w:t>
      </w:r>
      <w:r>
        <w:rPr>
          <w:rFonts w:ascii="Times New Roman" w:hAnsi="Times New Roman" w:cs="Times New Roman"/>
          <w:sz w:val="24"/>
          <w:szCs w:val="24"/>
        </w:rPr>
        <w:t xml:space="preserve"> a organizátory akcí v naší pobočce, že stále platí povinné </w:t>
      </w:r>
      <w:r w:rsidR="00224706">
        <w:rPr>
          <w:rFonts w:ascii="Times New Roman" w:hAnsi="Times New Roman" w:cs="Times New Roman"/>
          <w:sz w:val="24"/>
          <w:szCs w:val="24"/>
        </w:rPr>
        <w:t>odvádění poplatků za:</w:t>
      </w:r>
    </w:p>
    <w:p w:rsidR="00224706" w:rsidRDefault="00224706" w:rsidP="002247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otetované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štěně = 10,- Kč</w:t>
      </w:r>
    </w:p>
    <w:p w:rsidR="00224706" w:rsidRDefault="00224706" w:rsidP="002247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odbonitovaného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jedince na akci v našem kraji = 10,- Kč</w:t>
      </w:r>
    </w:p>
    <w:p w:rsidR="00224706" w:rsidRDefault="00224706" w:rsidP="0022470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posouzeného jedince na akci v našem kraji = 10,- Kč</w:t>
      </w:r>
    </w:p>
    <w:p w:rsidR="00224706" w:rsidRPr="00DC720B" w:rsidRDefault="00DC720B" w:rsidP="00DC720B">
      <w:pPr>
        <w:rPr>
          <w:rFonts w:ascii="Times New Roman" w:hAnsi="Times New Roman" w:cs="Times New Roman"/>
          <w:b/>
          <w:sz w:val="24"/>
          <w:szCs w:val="24"/>
        </w:rPr>
      </w:pPr>
      <w:r w:rsidRPr="00DC720B">
        <w:rPr>
          <w:rFonts w:ascii="Times New Roman" w:hAnsi="Times New Roman" w:cs="Times New Roman"/>
          <w:b/>
          <w:sz w:val="24"/>
          <w:szCs w:val="24"/>
        </w:rPr>
        <w:t xml:space="preserve">Bankovní účet pobočky je: </w:t>
      </w:r>
      <w:r w:rsidRPr="00DC720B">
        <w:rPr>
          <w:rFonts w:ascii="Times New Roman" w:hAnsi="Times New Roman" w:cs="Times New Roman"/>
          <w:b/>
          <w:color w:val="FF0000"/>
          <w:sz w:val="24"/>
          <w:szCs w:val="24"/>
        </w:rPr>
        <w:t>270537422/0300</w:t>
      </w:r>
    </w:p>
    <w:p w:rsidR="00224706" w:rsidRDefault="00224706" w:rsidP="002247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členské schůze k tomuto tématu:</w:t>
      </w:r>
    </w:p>
    <w:p w:rsidR="00224706" w:rsidRPr="00DC720B" w:rsidRDefault="00224706" w:rsidP="00DC720B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C720B">
        <w:rPr>
          <w:rFonts w:ascii="Times New Roman" w:hAnsi="Times New Roman" w:cs="Times New Roman"/>
          <w:sz w:val="24"/>
          <w:szCs w:val="24"/>
        </w:rPr>
        <w:t>Okresní poradci</w:t>
      </w:r>
      <w:r w:rsidR="00C749A4">
        <w:rPr>
          <w:rFonts w:ascii="Times New Roman" w:hAnsi="Times New Roman" w:cs="Times New Roman"/>
          <w:sz w:val="24"/>
          <w:szCs w:val="24"/>
        </w:rPr>
        <w:t>/tetovači</w:t>
      </w:r>
      <w:r w:rsidRPr="00DC720B">
        <w:rPr>
          <w:rFonts w:ascii="Times New Roman" w:hAnsi="Times New Roman" w:cs="Times New Roman"/>
          <w:sz w:val="24"/>
          <w:szCs w:val="24"/>
        </w:rPr>
        <w:t xml:space="preserve"> zašlou panu Josefu Prášilovi a panu </w:t>
      </w:r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Ing. Tomášovi </w:t>
      </w:r>
      <w:proofErr w:type="spellStart"/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Karczubovi</w:t>
      </w:r>
      <w:proofErr w:type="spellEnd"/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konci každého kalendářního roku závěrečnou zprávu, která bude obsahovat seznam tetovacích čísel použitých v daném roce (od - do) včetně třetích kopií přihlášek </w:t>
      </w:r>
      <w:r w:rsidR="00C7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ze všech vrhů </w:t>
      </w:r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 zápisu štěňat. Součástí závěrečné zprávy bude také </w:t>
      </w:r>
      <w:r w:rsidR="00C7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přiložena kopie </w:t>
      </w:r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doklad</w:t>
      </w:r>
      <w:r w:rsidR="00C7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</w:t>
      </w:r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="00DC720B"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o odvedení poplatků na účet pobočky za </w:t>
      </w:r>
      <w:proofErr w:type="spellStart"/>
      <w:r w:rsidR="00DC720B"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otetovaná</w:t>
      </w:r>
      <w:proofErr w:type="spellEnd"/>
      <w:r w:rsidR="00DC720B"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štěňata.</w:t>
      </w:r>
    </w:p>
    <w:p w:rsidR="00DC720B" w:rsidRDefault="00DC720B" w:rsidP="00DC720B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DC720B">
        <w:rPr>
          <w:rFonts w:ascii="Times New Roman" w:hAnsi="Times New Roman" w:cs="Times New Roman"/>
          <w:sz w:val="24"/>
          <w:szCs w:val="24"/>
        </w:rPr>
        <w:t xml:space="preserve">Organizátoři akcí (bonitace; výstava) zašlou panu Josefu Prášilovi a panu </w:t>
      </w:r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Ing. Tomášovi </w:t>
      </w:r>
      <w:proofErr w:type="spellStart"/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Karczubovi</w:t>
      </w:r>
      <w:proofErr w:type="spellEnd"/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na konci každého kalendářního roku závěrečnou zprávu, která bude obsahovat počet </w:t>
      </w:r>
      <w:proofErr w:type="spellStart"/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odbonitovaných</w:t>
      </w:r>
      <w:proofErr w:type="spellEnd"/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či vystavených jedinců na pořádaných akcí včetně kopie výsledků akce/akcí. Součástí závěrečné zprávy bude také </w:t>
      </w:r>
      <w:r w:rsidR="00C7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přiložena kopie </w:t>
      </w:r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doklad</w:t>
      </w:r>
      <w:r w:rsidR="00C749A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u</w:t>
      </w:r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o odvedení poplatků na účet pobočky za </w:t>
      </w:r>
      <w:proofErr w:type="spellStart"/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odbonitované</w:t>
      </w:r>
      <w:proofErr w:type="spellEnd"/>
      <w:r w:rsidRPr="00DC72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či vystavené jedince.</w:t>
      </w:r>
    </w:p>
    <w:p w:rsidR="00DC720B" w:rsidRPr="00F74989" w:rsidRDefault="00DC720B" w:rsidP="00DC720B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Okresní poradci a organizátoři akcí budou vyzváni k doložení povinných odvodů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otetovaná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štěňata,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odbonitované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vystavené jedince za období </w:t>
      </w:r>
      <w:r w:rsidRPr="00C749A4">
        <w:rPr>
          <w:rFonts w:ascii="Times New Roman" w:hAnsi="Times New Roman" w:cs="Times New Roman"/>
          <w:b/>
          <w:sz w:val="24"/>
          <w:szCs w:val="24"/>
        </w:rPr>
        <w:t>2012 až 2015</w:t>
      </w:r>
      <w:r>
        <w:rPr>
          <w:rFonts w:ascii="Times New Roman" w:hAnsi="Times New Roman" w:cs="Times New Roman"/>
          <w:sz w:val="24"/>
          <w:szCs w:val="24"/>
        </w:rPr>
        <w:t xml:space="preserve"> včetně podkladů (seznamy použitých tetovacích čísel, kopie výsledků bonitací a výstav).</w:t>
      </w:r>
    </w:p>
    <w:p w:rsidR="00F74989" w:rsidRPr="00DC720B" w:rsidRDefault="00F74989" w:rsidP="00DC720B">
      <w:pPr>
        <w:pStyle w:val="Odstavecseseznamem"/>
        <w:numPr>
          <w:ilvl w:val="0"/>
          <w:numId w:val="3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Povinné odvody na účet pobočky za </w:t>
      </w:r>
      <w:proofErr w:type="spellStart"/>
      <w:r>
        <w:rPr>
          <w:rFonts w:ascii="Times New Roman" w:hAnsi="Times New Roman" w:cs="Times New Roman"/>
          <w:sz w:val="24"/>
          <w:szCs w:val="24"/>
        </w:rPr>
        <w:t>otetovaná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štěňata platí i v případě, že tetovač poskytne svá tetovací čísla pro vrh mimo kraj.</w:t>
      </w:r>
    </w:p>
    <w:p w:rsidR="00DC720B" w:rsidRPr="00224706" w:rsidRDefault="00DC720B" w:rsidP="00DC720B">
      <w:pPr>
        <w:rPr>
          <w:rFonts w:ascii="Times New Roman" w:hAnsi="Times New Roman" w:cs="Times New Roman"/>
          <w:sz w:val="24"/>
          <w:szCs w:val="24"/>
        </w:rPr>
      </w:pPr>
    </w:p>
    <w:sectPr w:rsidR="00DC720B" w:rsidRPr="00224706">
      <w:head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381" w:rsidRDefault="00673381" w:rsidP="00F71280">
      <w:pPr>
        <w:spacing w:after="0" w:line="240" w:lineRule="auto"/>
      </w:pPr>
      <w:r>
        <w:separator/>
      </w:r>
    </w:p>
  </w:endnote>
  <w:endnote w:type="continuationSeparator" w:id="0">
    <w:p w:rsidR="00673381" w:rsidRDefault="00673381" w:rsidP="00F7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381" w:rsidRDefault="00673381" w:rsidP="00F71280">
      <w:pPr>
        <w:spacing w:after="0" w:line="240" w:lineRule="auto"/>
      </w:pPr>
      <w:r>
        <w:separator/>
      </w:r>
    </w:p>
  </w:footnote>
  <w:footnote w:type="continuationSeparator" w:id="0">
    <w:p w:rsidR="00673381" w:rsidRDefault="00673381" w:rsidP="00F7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280" w:rsidRDefault="00F71280" w:rsidP="00F71280">
    <w:pPr>
      <w:pStyle w:val="Zhlav"/>
      <w:jc w:val="center"/>
    </w:pPr>
    <w:r>
      <w:rPr>
        <w:rFonts w:ascii="Arial" w:hAnsi="Arial" w:cs="Arial"/>
        <w:noProof/>
        <w:color w:val="000000"/>
        <w:sz w:val="18"/>
        <w:szCs w:val="18"/>
        <w:lang w:eastAsia="cs-CZ"/>
      </w:rPr>
      <w:drawing>
        <wp:inline distT="0" distB="0" distL="0" distR="0">
          <wp:extent cx="3781425" cy="1055304"/>
          <wp:effectExtent l="0" t="0" r="0" b="0"/>
          <wp:docPr id="1" name="Obrázek 1" descr="http://severpob-ckno.wbs.cz/sevp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puvodni" descr="http://severpob-ckno.wbs.cz/sevpo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055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070"/>
    <w:multiLevelType w:val="hybridMultilevel"/>
    <w:tmpl w:val="C9F2C2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A33A1"/>
    <w:multiLevelType w:val="hybridMultilevel"/>
    <w:tmpl w:val="B96AA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742140"/>
    <w:multiLevelType w:val="hybridMultilevel"/>
    <w:tmpl w:val="DED65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D68D1"/>
    <w:multiLevelType w:val="hybridMultilevel"/>
    <w:tmpl w:val="DED6522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80"/>
    <w:rsid w:val="000753F1"/>
    <w:rsid w:val="001137AB"/>
    <w:rsid w:val="00224706"/>
    <w:rsid w:val="0023307F"/>
    <w:rsid w:val="003A3E16"/>
    <w:rsid w:val="00561B6C"/>
    <w:rsid w:val="00673381"/>
    <w:rsid w:val="00873471"/>
    <w:rsid w:val="00A14150"/>
    <w:rsid w:val="00AF7568"/>
    <w:rsid w:val="00B52FDA"/>
    <w:rsid w:val="00BD4133"/>
    <w:rsid w:val="00C749A4"/>
    <w:rsid w:val="00DC720B"/>
    <w:rsid w:val="00E70E3E"/>
    <w:rsid w:val="00F71280"/>
    <w:rsid w:val="00F7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280"/>
  </w:style>
  <w:style w:type="paragraph" w:styleId="Zpat">
    <w:name w:val="footer"/>
    <w:basedOn w:val="Normln"/>
    <w:link w:val="ZpatChar"/>
    <w:uiPriority w:val="99"/>
    <w:unhideWhenUsed/>
    <w:rsid w:val="00F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280"/>
  </w:style>
  <w:style w:type="paragraph" w:styleId="Textbubliny">
    <w:name w:val="Balloon Text"/>
    <w:basedOn w:val="Normln"/>
    <w:link w:val="TextbublinyChar"/>
    <w:uiPriority w:val="99"/>
    <w:semiHidden/>
    <w:unhideWhenUsed/>
    <w:rsid w:val="00F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2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0E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37AB"/>
    <w:rPr>
      <w:b/>
      <w:bCs/>
    </w:rPr>
  </w:style>
  <w:style w:type="character" w:customStyle="1" w:styleId="apple-converted-space">
    <w:name w:val="apple-converted-space"/>
    <w:basedOn w:val="Standardnpsmoodstavce"/>
    <w:rsid w:val="001137AB"/>
  </w:style>
  <w:style w:type="character" w:styleId="Hypertextovodkaz">
    <w:name w:val="Hyperlink"/>
    <w:basedOn w:val="Standardnpsmoodstavce"/>
    <w:uiPriority w:val="99"/>
    <w:unhideWhenUsed/>
    <w:rsid w:val="001137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1280"/>
  </w:style>
  <w:style w:type="paragraph" w:styleId="Zpat">
    <w:name w:val="footer"/>
    <w:basedOn w:val="Normln"/>
    <w:link w:val="ZpatChar"/>
    <w:uiPriority w:val="99"/>
    <w:unhideWhenUsed/>
    <w:rsid w:val="00F7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1280"/>
  </w:style>
  <w:style w:type="paragraph" w:styleId="Textbubliny">
    <w:name w:val="Balloon Text"/>
    <w:basedOn w:val="Normln"/>
    <w:link w:val="TextbublinyChar"/>
    <w:uiPriority w:val="99"/>
    <w:semiHidden/>
    <w:unhideWhenUsed/>
    <w:rsid w:val="00F7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12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0E3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137AB"/>
    <w:rPr>
      <w:b/>
      <w:bCs/>
    </w:rPr>
  </w:style>
  <w:style w:type="character" w:customStyle="1" w:styleId="apple-converted-space">
    <w:name w:val="apple-converted-space"/>
    <w:basedOn w:val="Standardnpsmoodstavce"/>
    <w:rsid w:val="001137AB"/>
  </w:style>
  <w:style w:type="character" w:styleId="Hypertextovodkaz">
    <w:name w:val="Hyperlink"/>
    <w:basedOn w:val="Standardnpsmoodstavce"/>
    <w:uiPriority w:val="99"/>
    <w:unhideWhenUsed/>
    <w:rsid w:val="00113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pob@seznam.cz" TargetMode="External"/><Relationship Id="rId13" Type="http://schemas.openxmlformats.org/officeDocument/2006/relationships/hyperlink" Target="mailto:tomkarczub@centrum.cz" TargetMode="External"/><Relationship Id="rId18" Type="http://schemas.openxmlformats.org/officeDocument/2006/relationships/hyperlink" Target="mailto:voko@cbox.cz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KalinaPetr@seznam.cz" TargetMode="External"/><Relationship Id="rId17" Type="http://schemas.openxmlformats.org/officeDocument/2006/relationships/hyperlink" Target="mailto:misaocko@seznam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krasnoocko@krasnoocko.cz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rasnoocko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petrinyzahrady.cz/" TargetMode="External"/><Relationship Id="rId10" Type="http://schemas.openxmlformats.org/officeDocument/2006/relationships/hyperlink" Target="mailto:krasnoocko@krasnoocko.cz" TargetMode="External"/><Relationship Id="rId19" Type="http://schemas.openxmlformats.org/officeDocument/2006/relationships/hyperlink" Target="mailto:KalinaPetr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ko@cbox.cz" TargetMode="External"/><Relationship Id="rId14" Type="http://schemas.openxmlformats.org/officeDocument/2006/relationships/hyperlink" Target="http://blackadderbohemia.webnode.cz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6</cp:revision>
  <dcterms:created xsi:type="dcterms:W3CDTF">2015-12-08T20:05:00Z</dcterms:created>
  <dcterms:modified xsi:type="dcterms:W3CDTF">2015-12-09T19:10:00Z</dcterms:modified>
</cp:coreProperties>
</file>